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74" w:rsidRPr="00243F45" w:rsidRDefault="00436799" w:rsidP="00243F45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43F45">
        <w:rPr>
          <w:rFonts w:ascii="標楷體" w:eastAsia="標楷體" w:hAnsi="標楷體" w:hint="eastAsia"/>
          <w:b/>
          <w:sz w:val="28"/>
          <w:szCs w:val="28"/>
        </w:rPr>
        <w:t>「優先管理化學品之指定及運作管理辦法」第二條第</w:t>
      </w:r>
      <w:r w:rsidR="00624739" w:rsidRPr="00243F45">
        <w:rPr>
          <w:rFonts w:ascii="標楷體" w:eastAsia="標楷體" w:hAnsi="標楷體" w:hint="eastAsia"/>
          <w:b/>
          <w:sz w:val="28"/>
          <w:szCs w:val="28"/>
        </w:rPr>
        <w:t>二款</w:t>
      </w:r>
      <w:r w:rsidR="00243F45">
        <w:rPr>
          <w:rFonts w:ascii="標楷體" w:eastAsia="標楷體" w:hAnsi="標楷體" w:hint="eastAsia"/>
          <w:b/>
          <w:sz w:val="28"/>
          <w:szCs w:val="28"/>
        </w:rPr>
        <w:t>第二階段</w:t>
      </w:r>
      <w:r w:rsidR="00624739" w:rsidRPr="00243F45">
        <w:rPr>
          <w:rFonts w:ascii="標楷體" w:eastAsia="標楷體" w:hAnsi="標楷體" w:hint="eastAsia"/>
          <w:b/>
          <w:sz w:val="28"/>
          <w:szCs w:val="28"/>
        </w:rPr>
        <w:t>指定公告</w:t>
      </w:r>
      <w:r w:rsidRPr="00243F45">
        <w:rPr>
          <w:rFonts w:ascii="標楷體" w:eastAsia="標楷體" w:hAnsi="標楷體" w:hint="eastAsia"/>
          <w:b/>
          <w:sz w:val="28"/>
          <w:szCs w:val="28"/>
        </w:rPr>
        <w:t>之化學品名單及實施期程</w:t>
      </w:r>
      <w:r w:rsidR="00904177">
        <w:rPr>
          <w:rFonts w:ascii="標楷體" w:eastAsia="標楷體" w:hAnsi="標楷體" w:hint="eastAsia"/>
          <w:b/>
          <w:sz w:val="28"/>
          <w:szCs w:val="28"/>
        </w:rPr>
        <w:t>（</w:t>
      </w:r>
      <w:r w:rsidR="00624739" w:rsidRPr="00243F45">
        <w:rPr>
          <w:rFonts w:ascii="標楷體" w:eastAsia="標楷體" w:hAnsi="標楷體" w:hint="eastAsia"/>
          <w:b/>
          <w:sz w:val="28"/>
          <w:szCs w:val="28"/>
        </w:rPr>
        <w:t>草案</w:t>
      </w:r>
      <w:r w:rsidR="00904177">
        <w:rPr>
          <w:rFonts w:ascii="標楷體" w:eastAsia="標楷體" w:hAnsi="標楷體" w:hint="eastAsia"/>
          <w:b/>
          <w:sz w:val="28"/>
          <w:szCs w:val="28"/>
        </w:rPr>
        <w:t>）</w:t>
      </w:r>
      <w:r w:rsidRPr="00243F45">
        <w:rPr>
          <w:rFonts w:ascii="標楷體" w:eastAsia="標楷體" w:hAnsi="標楷體" w:hint="eastAsia"/>
          <w:b/>
          <w:sz w:val="28"/>
          <w:szCs w:val="28"/>
        </w:rPr>
        <w:t>意見表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436799" w:rsidTr="00436799"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建議內容</w:t>
            </w:r>
          </w:p>
        </w:tc>
      </w:tr>
      <w:tr w:rsidR="00436799" w:rsidTr="00436799">
        <w:trPr>
          <w:trHeight w:val="1701"/>
        </w:trPr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6799" w:rsidTr="00436799">
        <w:trPr>
          <w:trHeight w:val="1701"/>
        </w:trPr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6799" w:rsidTr="00436799">
        <w:trPr>
          <w:trHeight w:val="1701"/>
        </w:trPr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6799" w:rsidTr="00436799">
        <w:trPr>
          <w:trHeight w:val="1701"/>
        </w:trPr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436799" w:rsidRDefault="00436799" w:rsidP="0043679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36799" w:rsidRPr="00436799" w:rsidRDefault="00436799" w:rsidP="00436799">
      <w:pPr>
        <w:jc w:val="center"/>
        <w:rPr>
          <w:rFonts w:ascii="標楷體" w:eastAsia="標楷體" w:hAnsi="標楷體"/>
        </w:rPr>
      </w:pPr>
    </w:p>
    <w:sectPr w:rsidR="00436799" w:rsidRPr="00436799" w:rsidSect="003D0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95" w:rsidRDefault="00565295" w:rsidP="00436799">
      <w:r>
        <w:separator/>
      </w:r>
    </w:p>
  </w:endnote>
  <w:endnote w:type="continuationSeparator" w:id="0">
    <w:p w:rsidR="00565295" w:rsidRDefault="00565295" w:rsidP="0043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95" w:rsidRDefault="00565295" w:rsidP="00436799">
      <w:r>
        <w:separator/>
      </w:r>
    </w:p>
  </w:footnote>
  <w:footnote w:type="continuationSeparator" w:id="0">
    <w:p w:rsidR="00565295" w:rsidRDefault="00565295" w:rsidP="00436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799"/>
    <w:rsid w:val="00243F45"/>
    <w:rsid w:val="00356CBC"/>
    <w:rsid w:val="003D0074"/>
    <w:rsid w:val="00436799"/>
    <w:rsid w:val="004C62DD"/>
    <w:rsid w:val="00565295"/>
    <w:rsid w:val="005C59DE"/>
    <w:rsid w:val="00624739"/>
    <w:rsid w:val="00904177"/>
    <w:rsid w:val="00A40EDA"/>
    <w:rsid w:val="00F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69416-B7BA-47CB-911B-063B7197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0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6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679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6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6799"/>
    <w:rPr>
      <w:sz w:val="20"/>
      <w:szCs w:val="20"/>
    </w:rPr>
  </w:style>
  <w:style w:type="table" w:styleId="a7">
    <w:name w:val="Table Grid"/>
    <w:basedOn w:val="a1"/>
    <w:uiPriority w:val="59"/>
    <w:rsid w:val="004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>OSHA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</dc:creator>
  <cp:keywords/>
  <dc:description/>
  <cp:lastModifiedBy>粘志遠</cp:lastModifiedBy>
  <cp:revision>5</cp:revision>
  <dcterms:created xsi:type="dcterms:W3CDTF">2018-02-22T04:52:00Z</dcterms:created>
  <dcterms:modified xsi:type="dcterms:W3CDTF">2018-02-25T07:57:00Z</dcterms:modified>
</cp:coreProperties>
</file>